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DF" w:rsidRPr="008B564E" w:rsidRDefault="007D552D" w:rsidP="00ED21DF">
      <w:pPr>
        <w:pStyle w:val="Title"/>
        <w:ind w:left="0"/>
        <w:rPr>
          <w:rFonts w:ascii="Arial" w:hAnsi="Arial" w:cs="Arial"/>
          <w:b/>
          <w:color w:val="0070C0"/>
          <w:sz w:val="24"/>
          <w:szCs w:val="24"/>
        </w:rPr>
      </w:pPr>
      <w:r w:rsidRPr="008B564E">
        <w:rPr>
          <w:rFonts w:ascii="Arial" w:hAnsi="Arial" w:cs="Arial"/>
          <w:b/>
          <w:color w:val="0070C0"/>
          <w:sz w:val="24"/>
          <w:szCs w:val="24"/>
        </w:rPr>
        <w:t>CSSC Board Meeting</w:t>
      </w:r>
    </w:p>
    <w:p w:rsidR="00A979E1" w:rsidRPr="008B564E" w:rsidRDefault="00482D8D" w:rsidP="00ED21DF">
      <w:pPr>
        <w:pStyle w:val="Title"/>
        <w:ind w:left="0"/>
        <w:rPr>
          <w:rFonts w:ascii="Arial" w:hAnsi="Arial" w:cs="Arial"/>
          <w:i/>
          <w:color w:val="auto"/>
          <w:sz w:val="20"/>
          <w:szCs w:val="20"/>
        </w:rPr>
      </w:pPr>
      <w:r w:rsidRPr="00482D8D">
        <w:rPr>
          <w:rFonts w:ascii="Arial" w:hAnsi="Arial" w:cs="Arial"/>
          <w:i/>
          <w:color w:val="auto"/>
          <w:sz w:val="20"/>
          <w:szCs w:val="20"/>
        </w:rPr>
        <w:t>March</w:t>
      </w:r>
      <w:r w:rsidR="0029763C" w:rsidRPr="008B564E">
        <w:rPr>
          <w:rFonts w:ascii="Arial" w:hAnsi="Arial" w:cs="Arial"/>
          <w:i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</w:rPr>
        <w:t>4</w:t>
      </w:r>
      <w:r w:rsidRPr="00482D8D">
        <w:rPr>
          <w:rFonts w:ascii="Arial" w:hAnsi="Arial" w:cs="Arial"/>
          <w:i/>
          <w:color w:val="auto"/>
          <w:sz w:val="20"/>
          <w:szCs w:val="20"/>
          <w:vertAlign w:val="superscript"/>
        </w:rPr>
        <w:t>th</w:t>
      </w:r>
      <w:proofErr w:type="gramStart"/>
      <w:r>
        <w:rPr>
          <w:rFonts w:ascii="Arial" w:hAnsi="Arial" w:cs="Arial"/>
          <w:i/>
          <w:color w:val="auto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</w:rPr>
        <w:t>2020</w:t>
      </w:r>
      <w:proofErr w:type="gramEnd"/>
      <w:r w:rsidR="002304CD" w:rsidRPr="008B564E">
        <w:rPr>
          <w:rFonts w:ascii="Arial" w:hAnsi="Arial" w:cs="Arial"/>
          <w:i/>
          <w:color w:val="auto"/>
          <w:sz w:val="20"/>
          <w:szCs w:val="20"/>
        </w:rPr>
        <w:t xml:space="preserve"> | 7pm. | Danville Middle School- LGI room</w:t>
      </w:r>
    </w:p>
    <w:tbl>
      <w:tblPr>
        <w:tblW w:w="50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91"/>
        <w:gridCol w:w="10830"/>
      </w:tblGrid>
      <w:tr w:rsidR="00A979E1" w:rsidTr="009A6AB1">
        <w:trPr>
          <w:trHeight w:val="1155"/>
        </w:trPr>
        <w:tc>
          <w:tcPr>
            <w:tcW w:w="91" w:type="dxa"/>
          </w:tcPr>
          <w:p w:rsidR="00A979E1" w:rsidRDefault="00156919" w:rsidP="00156919">
            <w:pPr>
              <w:spacing w:after="0"/>
              <w:ind w:left="0"/>
              <w:contextualSpacing/>
            </w:pPr>
            <w:r>
              <w:t xml:space="preserve">  </w:t>
            </w:r>
          </w:p>
        </w:tc>
        <w:tc>
          <w:tcPr>
            <w:tcW w:w="10829" w:type="dxa"/>
          </w:tcPr>
          <w:p w:rsidR="00C254A3" w:rsidRPr="008B564E" w:rsidRDefault="00C254A3" w:rsidP="00156919">
            <w:pPr>
              <w:spacing w:after="0"/>
              <w:ind w:left="0"/>
              <w:contextualSpacing/>
              <w:rPr>
                <w:rFonts w:ascii="Arial" w:hAnsi="Arial" w:cs="Arial"/>
                <w:color w:val="783F04" w:themeColor="accent1" w:themeShade="80"/>
              </w:rPr>
            </w:pPr>
            <w:r w:rsidRPr="008B564E">
              <w:rPr>
                <w:rFonts w:ascii="Arial" w:hAnsi="Arial" w:cs="Arial"/>
                <w:b/>
                <w:color w:val="0070C0"/>
              </w:rPr>
              <w:t>Attendees</w:t>
            </w:r>
            <w:r w:rsidRPr="008B564E">
              <w:rPr>
                <w:rFonts w:ascii="Arial" w:hAnsi="Arial" w:cs="Arial"/>
                <w:b/>
                <w:color w:val="783F04" w:themeColor="accent1" w:themeShade="80"/>
              </w:rPr>
              <w:t>:</w:t>
            </w:r>
            <w:r w:rsidRPr="008B564E">
              <w:rPr>
                <w:rFonts w:ascii="Arial" w:hAnsi="Arial" w:cs="Arial"/>
                <w:color w:val="783F04" w:themeColor="accent1" w:themeShade="80"/>
              </w:rPr>
              <w:t xml:space="preserve"> </w:t>
            </w:r>
          </w:p>
          <w:tbl>
            <w:tblPr>
              <w:tblW w:w="1079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6"/>
              <w:gridCol w:w="462"/>
              <w:gridCol w:w="2028"/>
              <w:gridCol w:w="499"/>
              <w:gridCol w:w="2283"/>
              <w:gridCol w:w="495"/>
              <w:gridCol w:w="2084"/>
              <w:gridCol w:w="588"/>
            </w:tblGrid>
            <w:tr w:rsidR="00380B84" w:rsidRPr="007E02AD" w:rsidTr="00696D9F">
              <w:trPr>
                <w:trHeight w:val="264"/>
              </w:trPr>
              <w:tc>
                <w:tcPr>
                  <w:tcW w:w="2356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Conigliaro, Mandi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shd w:val="clear" w:color="auto" w:fill="auto"/>
                  <w:noWrap/>
                  <w:vAlign w:val="bottom"/>
                </w:tcPr>
                <w:p w:rsidR="00380B84" w:rsidRPr="008B564E" w:rsidRDefault="00696D9F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Ludwig, Shannon</w:t>
                  </w:r>
                </w:p>
              </w:tc>
              <w:tc>
                <w:tcPr>
                  <w:tcW w:w="499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71179C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Meadows, Tawnya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E1F76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84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Reber, Tom</w:t>
                  </w:r>
                </w:p>
              </w:tc>
              <w:tc>
                <w:tcPr>
                  <w:tcW w:w="588" w:type="dxa"/>
                  <w:shd w:val="clear" w:color="auto" w:fill="auto"/>
                  <w:noWrap/>
                  <w:vAlign w:val="bottom"/>
                  <w:hideMark/>
                </w:tcPr>
                <w:p w:rsidR="00380B84" w:rsidRPr="007E02AD" w:rsidRDefault="0071179C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pacing w:val="0"/>
                    </w:rPr>
                    <w:t>X</w:t>
                  </w:r>
                </w:p>
              </w:tc>
            </w:tr>
            <w:tr w:rsidR="00380B84" w:rsidRPr="007E02AD" w:rsidTr="00CE30CC">
              <w:trPr>
                <w:trHeight w:val="264"/>
              </w:trPr>
              <w:tc>
                <w:tcPr>
                  <w:tcW w:w="2356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Cummins, Nicole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28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Fry, Cheryl</w:t>
                  </w:r>
                </w:p>
              </w:tc>
              <w:tc>
                <w:tcPr>
                  <w:tcW w:w="499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Michaels, Kelly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84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Temple, Scott</w:t>
                  </w:r>
                </w:p>
              </w:tc>
              <w:tc>
                <w:tcPr>
                  <w:tcW w:w="588" w:type="dxa"/>
                  <w:shd w:val="clear" w:color="auto" w:fill="auto"/>
                  <w:noWrap/>
                  <w:vAlign w:val="bottom"/>
                  <w:hideMark/>
                </w:tcPr>
                <w:p w:rsidR="00380B84" w:rsidRPr="007E02AD" w:rsidRDefault="0071179C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pacing w:val="0"/>
                    </w:rPr>
                    <w:t>X</w:t>
                  </w:r>
                </w:p>
              </w:tc>
            </w:tr>
            <w:tr w:rsidR="00380B84" w:rsidRPr="007E02AD" w:rsidTr="00CE30CC">
              <w:trPr>
                <w:trHeight w:val="264"/>
              </w:trPr>
              <w:tc>
                <w:tcPr>
                  <w:tcW w:w="2356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Enright, Hope</w:t>
                  </w:r>
                </w:p>
              </w:tc>
              <w:tc>
                <w:tcPr>
                  <w:tcW w:w="462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E97097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028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Law, Stephanie</w:t>
                  </w:r>
                </w:p>
              </w:tc>
              <w:tc>
                <w:tcPr>
                  <w:tcW w:w="499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29763C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283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  <w:r w:rsidRPr="008B564E"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  <w:t>Outt, Donna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shd w:val="clear" w:color="auto" w:fill="auto"/>
                  <w:noWrap/>
                  <w:vAlign w:val="bottom"/>
                  <w:hideMark/>
                </w:tcPr>
                <w:p w:rsidR="00380B84" w:rsidRPr="008B564E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color w:val="000000"/>
                      <w:spacing w:val="0"/>
                      <w:sz w:val="20"/>
                      <w:szCs w:val="20"/>
                    </w:rPr>
                  </w:pPr>
                </w:p>
              </w:tc>
              <w:tc>
                <w:tcPr>
                  <w:tcW w:w="588" w:type="dxa"/>
                  <w:shd w:val="clear" w:color="auto" w:fill="auto"/>
                  <w:noWrap/>
                  <w:vAlign w:val="bottom"/>
                  <w:hideMark/>
                </w:tcPr>
                <w:p w:rsidR="00380B84" w:rsidRPr="007E02AD" w:rsidRDefault="00380B84" w:rsidP="00156919">
                  <w:pPr>
                    <w:spacing w:before="0" w:after="0"/>
                    <w:ind w:left="0"/>
                    <w:contextualSpacing/>
                    <w:rPr>
                      <w:rFonts w:ascii="Arial" w:eastAsia="Times New Roman" w:hAnsi="Arial" w:cs="Arial"/>
                      <w:spacing w:val="0"/>
                    </w:rPr>
                  </w:pPr>
                </w:p>
              </w:tc>
            </w:tr>
          </w:tbl>
          <w:p w:rsidR="00A979E1" w:rsidRDefault="00A979E1" w:rsidP="00156919">
            <w:pPr>
              <w:spacing w:after="0"/>
              <w:ind w:left="0"/>
              <w:contextualSpacing/>
            </w:pPr>
          </w:p>
        </w:tc>
      </w:tr>
    </w:tbl>
    <w:p w:rsidR="00DF0DDE" w:rsidRPr="008B564E" w:rsidRDefault="00DF0DDE" w:rsidP="00156919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MINUTES</w:t>
      </w:r>
    </w:p>
    <w:p w:rsidR="00536615" w:rsidRPr="008B564E" w:rsidRDefault="00AC4F9F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Tom called the meet</w:t>
      </w:r>
      <w:bookmarkStart w:id="0" w:name="_GoBack"/>
      <w:bookmarkEnd w:id="0"/>
      <w:r w:rsidRPr="008B564E">
        <w:rPr>
          <w:rFonts w:ascii="Arial" w:hAnsi="Arial" w:cs="Arial"/>
          <w:sz w:val="20"/>
          <w:szCs w:val="20"/>
        </w:rPr>
        <w:t xml:space="preserve">ing to order at </w:t>
      </w:r>
      <w:r w:rsidR="0029763C" w:rsidRPr="008B564E">
        <w:rPr>
          <w:rFonts w:ascii="Arial" w:hAnsi="Arial" w:cs="Arial"/>
          <w:sz w:val="20"/>
          <w:szCs w:val="20"/>
        </w:rPr>
        <w:t>7:</w:t>
      </w:r>
      <w:r w:rsidR="0071179C">
        <w:rPr>
          <w:rFonts w:ascii="Arial" w:hAnsi="Arial" w:cs="Arial"/>
          <w:sz w:val="20"/>
          <w:szCs w:val="20"/>
        </w:rPr>
        <w:t>05</w:t>
      </w:r>
      <w:r w:rsidR="0029763C" w:rsidRPr="008B564E">
        <w:rPr>
          <w:rFonts w:ascii="Arial" w:hAnsi="Arial" w:cs="Arial"/>
          <w:sz w:val="20"/>
          <w:szCs w:val="20"/>
        </w:rPr>
        <w:t xml:space="preserve"> </w:t>
      </w:r>
      <w:r w:rsidR="00E97097" w:rsidRPr="008B564E">
        <w:rPr>
          <w:rFonts w:ascii="Arial" w:hAnsi="Arial" w:cs="Arial"/>
          <w:sz w:val="20"/>
          <w:szCs w:val="20"/>
        </w:rPr>
        <w:t>pm.</w:t>
      </w:r>
    </w:p>
    <w:p w:rsidR="00934B9D" w:rsidRPr="008B564E" w:rsidRDefault="0071179C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Updated the name Tawnya to Stephanie on the m</w:t>
      </w:r>
      <w:r w:rsidR="00AC4F9F" w:rsidRPr="008B564E">
        <w:rPr>
          <w:rFonts w:ascii="Arial" w:hAnsi="Arial" w:cs="Arial"/>
          <w:sz w:val="20"/>
          <w:szCs w:val="20"/>
        </w:rPr>
        <w:t xml:space="preserve">inutes </w:t>
      </w:r>
      <w:r>
        <w:rPr>
          <w:rFonts w:ascii="Arial" w:hAnsi="Arial" w:cs="Arial"/>
          <w:sz w:val="20"/>
          <w:szCs w:val="20"/>
        </w:rPr>
        <w:t xml:space="preserve">from 2/3/2020, they </w:t>
      </w:r>
      <w:r w:rsidR="00AC4F9F" w:rsidRPr="008B564E">
        <w:rPr>
          <w:rFonts w:ascii="Arial" w:hAnsi="Arial" w:cs="Arial"/>
          <w:sz w:val="20"/>
          <w:szCs w:val="20"/>
        </w:rPr>
        <w:t xml:space="preserve">were </w:t>
      </w:r>
      <w:r w:rsidR="009F7A78" w:rsidRPr="008B564E">
        <w:rPr>
          <w:rFonts w:ascii="Arial" w:hAnsi="Arial" w:cs="Arial"/>
          <w:sz w:val="20"/>
          <w:szCs w:val="20"/>
        </w:rPr>
        <w:t xml:space="preserve">then </w:t>
      </w:r>
      <w:r w:rsidR="00AC4F9F" w:rsidRPr="008B564E">
        <w:rPr>
          <w:rFonts w:ascii="Arial" w:hAnsi="Arial" w:cs="Arial"/>
          <w:sz w:val="20"/>
          <w:szCs w:val="20"/>
        </w:rPr>
        <w:t>approved.</w:t>
      </w:r>
      <w:r w:rsidR="0029763C" w:rsidRPr="008B564E">
        <w:rPr>
          <w:rFonts w:ascii="Arial" w:hAnsi="Arial" w:cs="Arial"/>
          <w:sz w:val="20"/>
          <w:szCs w:val="20"/>
        </w:rPr>
        <w:t xml:space="preserve">  </w:t>
      </w:r>
    </w:p>
    <w:p w:rsidR="00CE30CC" w:rsidRPr="008B564E" w:rsidRDefault="00CE30CC" w:rsidP="00582DC3">
      <w:pPr>
        <w:ind w:left="0"/>
        <w:contextualSpacing/>
        <w:rPr>
          <w:rFonts w:ascii="Arial" w:hAnsi="Arial" w:cs="Arial"/>
          <w:b/>
          <w:color w:val="0070C0"/>
          <w:sz w:val="14"/>
          <w:szCs w:val="14"/>
        </w:rPr>
      </w:pPr>
    </w:p>
    <w:p w:rsidR="00934B9D" w:rsidRPr="008B564E" w:rsidRDefault="00582DC3" w:rsidP="00582DC3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PRESIDENT’S REPORT</w:t>
      </w:r>
    </w:p>
    <w:p w:rsidR="00536615" w:rsidRDefault="0071179C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71179C">
        <w:rPr>
          <w:rFonts w:ascii="Arial" w:hAnsi="Arial" w:cs="Arial"/>
          <w:sz w:val="20"/>
          <w:szCs w:val="20"/>
        </w:rPr>
        <w:t>Tom went to the CPYSL Competition committee meeting on Feb</w:t>
      </w:r>
      <w:r w:rsidR="000D6E0E">
        <w:rPr>
          <w:rFonts w:ascii="Arial" w:hAnsi="Arial" w:cs="Arial"/>
          <w:sz w:val="20"/>
          <w:szCs w:val="20"/>
        </w:rPr>
        <w:t xml:space="preserve">ruary </w:t>
      </w:r>
      <w:r w:rsidRPr="0071179C">
        <w:rPr>
          <w:rFonts w:ascii="Arial" w:hAnsi="Arial" w:cs="Arial"/>
          <w:sz w:val="20"/>
          <w:szCs w:val="20"/>
        </w:rPr>
        <w:t>12</w:t>
      </w:r>
      <w:r w:rsidR="000D6E0E">
        <w:rPr>
          <w:rFonts w:ascii="Arial" w:hAnsi="Arial" w:cs="Arial"/>
          <w:sz w:val="20"/>
          <w:szCs w:val="20"/>
        </w:rPr>
        <w:t>th</w:t>
      </w:r>
      <w:r w:rsidRPr="0071179C">
        <w:rPr>
          <w:rFonts w:ascii="Arial" w:hAnsi="Arial" w:cs="Arial"/>
          <w:sz w:val="20"/>
          <w:szCs w:val="20"/>
        </w:rPr>
        <w:t xml:space="preserve">, took hours </w:t>
      </w:r>
      <w:r w:rsidR="000D6E0E">
        <w:rPr>
          <w:rFonts w:ascii="Arial" w:hAnsi="Arial" w:cs="Arial"/>
          <w:sz w:val="20"/>
          <w:szCs w:val="20"/>
        </w:rPr>
        <w:t xml:space="preserve">with </w:t>
      </w:r>
      <w:r w:rsidRPr="0071179C">
        <w:rPr>
          <w:rFonts w:ascii="Arial" w:hAnsi="Arial" w:cs="Arial"/>
          <w:sz w:val="20"/>
          <w:szCs w:val="20"/>
        </w:rPr>
        <w:t>hav</w:t>
      </w:r>
      <w:r w:rsidR="000D6E0E">
        <w:rPr>
          <w:rFonts w:ascii="Arial" w:hAnsi="Arial" w:cs="Arial"/>
          <w:sz w:val="20"/>
          <w:szCs w:val="20"/>
        </w:rPr>
        <w:t>ing</w:t>
      </w:r>
      <w:r w:rsidRPr="0071179C">
        <w:rPr>
          <w:rFonts w:ascii="Arial" w:hAnsi="Arial" w:cs="Arial"/>
          <w:sz w:val="20"/>
          <w:szCs w:val="20"/>
        </w:rPr>
        <w:t xml:space="preserve"> girls and </w:t>
      </w:r>
      <w:proofErr w:type="gramStart"/>
      <w:r w:rsidRPr="0071179C">
        <w:rPr>
          <w:rFonts w:ascii="Arial" w:hAnsi="Arial" w:cs="Arial"/>
          <w:sz w:val="20"/>
          <w:szCs w:val="20"/>
        </w:rPr>
        <w:t>boys</w:t>
      </w:r>
      <w:proofErr w:type="gramEnd"/>
      <w:r w:rsidRPr="0071179C">
        <w:rPr>
          <w:rFonts w:ascii="Arial" w:hAnsi="Arial" w:cs="Arial"/>
          <w:sz w:val="20"/>
          <w:szCs w:val="20"/>
        </w:rPr>
        <w:t xml:space="preserve"> teams spread out.  Perhaps </w:t>
      </w:r>
      <w:r>
        <w:rPr>
          <w:rFonts w:ascii="Arial" w:hAnsi="Arial" w:cs="Arial"/>
          <w:sz w:val="20"/>
          <w:szCs w:val="20"/>
        </w:rPr>
        <w:t xml:space="preserve">in </w:t>
      </w:r>
      <w:r w:rsidRPr="00DE01A0">
        <w:rPr>
          <w:rFonts w:ascii="Arial" w:hAnsi="Arial" w:cs="Arial"/>
          <w:sz w:val="20"/>
          <w:szCs w:val="20"/>
        </w:rPr>
        <w:t>future</w:t>
      </w:r>
      <w:r>
        <w:rPr>
          <w:rFonts w:ascii="Arial" w:hAnsi="Arial" w:cs="Arial"/>
          <w:sz w:val="20"/>
          <w:szCs w:val="20"/>
        </w:rPr>
        <w:t xml:space="preserve"> more</w:t>
      </w:r>
      <w:r w:rsidRPr="0071179C">
        <w:rPr>
          <w:rFonts w:ascii="Arial" w:hAnsi="Arial" w:cs="Arial"/>
          <w:sz w:val="20"/>
          <w:szCs w:val="20"/>
        </w:rPr>
        <w:t xml:space="preserve"> can go</w:t>
      </w:r>
      <w:r>
        <w:rPr>
          <w:rFonts w:ascii="Arial" w:hAnsi="Arial" w:cs="Arial"/>
          <w:sz w:val="20"/>
          <w:szCs w:val="20"/>
        </w:rPr>
        <w:t xml:space="preserve"> since it takes so long so one person is not stuck there so long.</w:t>
      </w:r>
    </w:p>
    <w:p w:rsidR="0071179C" w:rsidRDefault="0071179C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aid kits will be donated by Geisinger Sports Medicine; Tom did not receive them but should have them by the end of the month.  Tom also purchased around 200 ice packs; Nicole will be reimbursing him for them.</w:t>
      </w:r>
    </w:p>
    <w:p w:rsidR="004E7321" w:rsidRPr="0071179C" w:rsidRDefault="004E7321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Soccer she</w:t>
      </w:r>
      <w:r w:rsidR="000D6E0E">
        <w:rPr>
          <w:rFonts w:ascii="Arial" w:hAnsi="Arial" w:cs="Arial"/>
          <w:sz w:val="20"/>
          <w:szCs w:val="20"/>
        </w:rPr>
        <w:t>d was unlocked and opened, nothing looked touched.  Last time Tom was in there was 4 weeks ago, he will be sending an email out to make sure if you unlock to remember to re-lock it.</w:t>
      </w:r>
    </w:p>
    <w:p w:rsidR="00EE1F76" w:rsidRPr="008B564E" w:rsidRDefault="00EE1F76" w:rsidP="00582DC3">
      <w:pPr>
        <w:ind w:left="0"/>
        <w:contextualSpacing/>
        <w:rPr>
          <w:rFonts w:ascii="Arial" w:hAnsi="Arial" w:cs="Arial"/>
          <w:color w:val="0070C0"/>
          <w:sz w:val="16"/>
          <w:szCs w:val="16"/>
        </w:rPr>
      </w:pPr>
    </w:p>
    <w:p w:rsidR="00582DC3" w:rsidRPr="008B564E" w:rsidRDefault="00582DC3" w:rsidP="00582DC3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TREASURER’S REPORT</w:t>
      </w:r>
    </w:p>
    <w:p w:rsidR="00536615" w:rsidRPr="0071179C" w:rsidRDefault="0071179C" w:rsidP="00DD12F0">
      <w:pPr>
        <w:ind w:left="0"/>
        <w:contextualSpacing/>
        <w:rPr>
          <w:rFonts w:ascii="Arial" w:hAnsi="Arial" w:cs="Arial"/>
          <w:sz w:val="20"/>
          <w:szCs w:val="20"/>
        </w:rPr>
      </w:pPr>
      <w:r w:rsidRPr="0071179C">
        <w:rPr>
          <w:rFonts w:ascii="Arial" w:hAnsi="Arial" w:cs="Arial"/>
          <w:sz w:val="20"/>
          <w:szCs w:val="20"/>
        </w:rPr>
        <w:t xml:space="preserve">Nicole didn’t get the </w:t>
      </w:r>
      <w:r>
        <w:rPr>
          <w:rFonts w:ascii="Arial" w:hAnsi="Arial" w:cs="Arial"/>
          <w:sz w:val="20"/>
          <w:szCs w:val="20"/>
        </w:rPr>
        <w:t xml:space="preserve">treasurer’s report </w:t>
      </w:r>
      <w:r w:rsidR="008B1FA8">
        <w:rPr>
          <w:rFonts w:ascii="Arial" w:hAnsi="Arial" w:cs="Arial"/>
          <w:sz w:val="20"/>
          <w:szCs w:val="20"/>
        </w:rPr>
        <w:t xml:space="preserve">spreadsheet </w:t>
      </w:r>
      <w:r>
        <w:rPr>
          <w:rFonts w:ascii="Arial" w:hAnsi="Arial" w:cs="Arial"/>
          <w:sz w:val="20"/>
          <w:szCs w:val="20"/>
        </w:rPr>
        <w:t>completed</w:t>
      </w:r>
      <w:r w:rsidR="008B1FA8">
        <w:rPr>
          <w:rFonts w:ascii="Arial" w:hAnsi="Arial" w:cs="Arial"/>
          <w:sz w:val="20"/>
          <w:szCs w:val="20"/>
        </w:rPr>
        <w:t xml:space="preserve"> for this month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1179C" w:rsidRDefault="008B1FA8" w:rsidP="00DD12F0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did ge</w:t>
      </w:r>
      <w:r w:rsidR="0071179C">
        <w:rPr>
          <w:rFonts w:ascii="Arial" w:hAnsi="Arial" w:cs="Arial"/>
          <w:sz w:val="20"/>
          <w:szCs w:val="20"/>
        </w:rPr>
        <w:t>t a d</w:t>
      </w:r>
      <w:r w:rsidR="0071179C" w:rsidRPr="0071179C">
        <w:rPr>
          <w:rFonts w:ascii="Arial" w:hAnsi="Arial" w:cs="Arial"/>
          <w:sz w:val="20"/>
          <w:szCs w:val="20"/>
        </w:rPr>
        <w:t>onation from Hawkins Chevr</w:t>
      </w:r>
      <w:r w:rsidR="0071179C">
        <w:rPr>
          <w:rFonts w:ascii="Arial" w:hAnsi="Arial" w:cs="Arial"/>
          <w:sz w:val="20"/>
          <w:szCs w:val="20"/>
        </w:rPr>
        <w:t>ol</w:t>
      </w:r>
      <w:r w:rsidR="0071179C" w:rsidRPr="0071179C">
        <w:rPr>
          <w:rFonts w:ascii="Arial" w:hAnsi="Arial" w:cs="Arial"/>
          <w:sz w:val="20"/>
          <w:szCs w:val="20"/>
        </w:rPr>
        <w:t>et</w:t>
      </w:r>
      <w:r w:rsidR="0071179C">
        <w:rPr>
          <w:rFonts w:ascii="Arial" w:hAnsi="Arial" w:cs="Arial"/>
          <w:sz w:val="20"/>
          <w:szCs w:val="20"/>
        </w:rPr>
        <w:t>.</w:t>
      </w:r>
      <w:r w:rsidR="00187160">
        <w:rPr>
          <w:rFonts w:ascii="Arial" w:hAnsi="Arial" w:cs="Arial"/>
          <w:sz w:val="20"/>
          <w:szCs w:val="20"/>
        </w:rPr>
        <w:t xml:space="preserve">  Nicole made a couple payments and got a </w:t>
      </w:r>
      <w:r w:rsidR="00D54463">
        <w:rPr>
          <w:rFonts w:ascii="Arial" w:hAnsi="Arial" w:cs="Arial"/>
          <w:sz w:val="20"/>
          <w:szCs w:val="20"/>
        </w:rPr>
        <w:t xml:space="preserve">100 dollar </w:t>
      </w:r>
      <w:r w:rsidR="00187160">
        <w:rPr>
          <w:rFonts w:ascii="Arial" w:hAnsi="Arial" w:cs="Arial"/>
          <w:sz w:val="20"/>
          <w:szCs w:val="20"/>
        </w:rPr>
        <w:t>reimbursement for loaned referees</w:t>
      </w:r>
      <w:r w:rsidR="00D54463">
        <w:rPr>
          <w:rFonts w:ascii="Arial" w:hAnsi="Arial" w:cs="Arial"/>
          <w:sz w:val="20"/>
          <w:szCs w:val="20"/>
        </w:rPr>
        <w:t>.  Referee retention checks need to be out by end of March, final list by mid-March.</w:t>
      </w:r>
    </w:p>
    <w:p w:rsidR="00956299" w:rsidRPr="00956299" w:rsidRDefault="0071179C" w:rsidP="00DD12F0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Fundraiser update; Nicole did all the leg work on it but was decided to put on hold for now.  Will wait for the </w:t>
      </w:r>
      <w:r w:rsidR="00187160">
        <w:rPr>
          <w:rFonts w:ascii="Arial" w:hAnsi="Arial" w:cs="Arial"/>
          <w:sz w:val="20"/>
          <w:szCs w:val="20"/>
        </w:rPr>
        <w:t>fall</w:t>
      </w:r>
      <w:r>
        <w:rPr>
          <w:rFonts w:ascii="Arial" w:hAnsi="Arial" w:cs="Arial"/>
          <w:sz w:val="20"/>
          <w:szCs w:val="20"/>
        </w:rPr>
        <w:t xml:space="preserve"> to revisit it.</w:t>
      </w:r>
      <w:r w:rsidR="008B1FA8">
        <w:rPr>
          <w:rFonts w:ascii="Arial" w:hAnsi="Arial" w:cs="Arial"/>
          <w:sz w:val="20"/>
          <w:szCs w:val="20"/>
        </w:rPr>
        <w:t xml:space="preserve">  </w:t>
      </w:r>
      <w:r w:rsidR="00956299">
        <w:rPr>
          <w:rFonts w:ascii="Arial" w:hAnsi="Arial" w:cs="Arial"/>
          <w:sz w:val="20"/>
          <w:szCs w:val="20"/>
        </w:rPr>
        <w:t>Nicole also contact</w:t>
      </w:r>
      <w:r w:rsidR="0090584C">
        <w:rPr>
          <w:rFonts w:ascii="Arial" w:hAnsi="Arial" w:cs="Arial"/>
          <w:sz w:val="20"/>
          <w:szCs w:val="20"/>
        </w:rPr>
        <w:t>ed</w:t>
      </w:r>
      <w:r w:rsidR="00956299">
        <w:rPr>
          <w:rFonts w:ascii="Arial" w:hAnsi="Arial" w:cs="Arial"/>
          <w:sz w:val="20"/>
          <w:szCs w:val="20"/>
        </w:rPr>
        <w:t xml:space="preserve"> the IRS; we are a subsidiary under the DACC.  If we wanted to be on our own we will need to go through the process of being non-exempt.  For now we will keep using the DACC’s.  </w:t>
      </w:r>
      <w:r w:rsidR="00350D5D">
        <w:rPr>
          <w:rFonts w:ascii="Arial" w:hAnsi="Arial" w:cs="Arial"/>
          <w:sz w:val="20"/>
          <w:szCs w:val="20"/>
        </w:rPr>
        <w:t>There are some grants we could get if we were our own entity</w:t>
      </w:r>
      <w:r w:rsidR="008B1FA8">
        <w:rPr>
          <w:rFonts w:ascii="Arial" w:hAnsi="Arial" w:cs="Arial"/>
          <w:sz w:val="20"/>
          <w:szCs w:val="20"/>
        </w:rPr>
        <w:t xml:space="preserve"> though</w:t>
      </w:r>
      <w:r w:rsidR="00350D5D">
        <w:rPr>
          <w:rFonts w:ascii="Arial" w:hAnsi="Arial" w:cs="Arial"/>
          <w:sz w:val="20"/>
          <w:szCs w:val="20"/>
        </w:rPr>
        <w:t xml:space="preserve">. </w:t>
      </w:r>
      <w:r w:rsidR="008B1FA8">
        <w:rPr>
          <w:rFonts w:ascii="Arial" w:hAnsi="Arial" w:cs="Arial"/>
          <w:sz w:val="20"/>
          <w:szCs w:val="20"/>
        </w:rPr>
        <w:t>We would have to investigate if it was worth our time or not.</w:t>
      </w:r>
    </w:p>
    <w:p w:rsidR="00EE1F76" w:rsidRPr="00CE30CC" w:rsidRDefault="00EE1F76" w:rsidP="00DD12F0">
      <w:pPr>
        <w:ind w:left="0"/>
        <w:contextualSpacing/>
        <w:rPr>
          <w:rFonts w:ascii="Arial" w:hAnsi="Arial" w:cs="Arial"/>
          <w:color w:val="0070C0"/>
          <w:sz w:val="16"/>
          <w:szCs w:val="16"/>
        </w:rPr>
      </w:pPr>
    </w:p>
    <w:p w:rsidR="001D55D4" w:rsidRPr="008B564E" w:rsidRDefault="00582DC3" w:rsidP="00DD12F0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REGISTRAR REPORT</w:t>
      </w:r>
    </w:p>
    <w:p w:rsidR="009B08C2" w:rsidRDefault="004E7321" w:rsidP="00530F80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system being implemented for 2020/21 on a state level.  </w:t>
      </w:r>
      <w:r w:rsidR="008B1FA8">
        <w:rPr>
          <w:rFonts w:ascii="Arial" w:hAnsi="Arial" w:cs="Arial"/>
          <w:sz w:val="20"/>
          <w:szCs w:val="20"/>
        </w:rPr>
        <w:t xml:space="preserve">Hope had a </w:t>
      </w:r>
      <w:r w:rsidR="00DE01A0" w:rsidRPr="00DE01A0">
        <w:rPr>
          <w:rFonts w:ascii="Arial" w:hAnsi="Arial" w:cs="Arial"/>
          <w:sz w:val="20"/>
          <w:szCs w:val="20"/>
        </w:rPr>
        <w:t xml:space="preserve">Sports engine meeting </w:t>
      </w:r>
      <w:r w:rsidR="008B1FA8">
        <w:rPr>
          <w:rFonts w:ascii="Arial" w:hAnsi="Arial" w:cs="Arial"/>
          <w:sz w:val="20"/>
          <w:szCs w:val="20"/>
        </w:rPr>
        <w:t>and brought up all the i</w:t>
      </w:r>
      <w:r w:rsidR="00DE01A0" w:rsidRPr="00DE01A0">
        <w:rPr>
          <w:rFonts w:ascii="Arial" w:hAnsi="Arial" w:cs="Arial"/>
          <w:sz w:val="20"/>
          <w:szCs w:val="20"/>
        </w:rPr>
        <w:t xml:space="preserve">ssues </w:t>
      </w:r>
      <w:r w:rsidR="008B1FA8">
        <w:rPr>
          <w:rFonts w:ascii="Arial" w:hAnsi="Arial" w:cs="Arial"/>
          <w:sz w:val="20"/>
          <w:szCs w:val="20"/>
        </w:rPr>
        <w:t>she</w:t>
      </w:r>
      <w:r w:rsidR="00DE01A0" w:rsidRPr="00DE01A0">
        <w:rPr>
          <w:rFonts w:ascii="Arial" w:hAnsi="Arial" w:cs="Arial"/>
          <w:sz w:val="20"/>
          <w:szCs w:val="20"/>
        </w:rPr>
        <w:t xml:space="preserve"> was seeing</w:t>
      </w:r>
      <w:r w:rsidR="008234A3">
        <w:rPr>
          <w:rFonts w:ascii="Arial" w:hAnsi="Arial" w:cs="Arial"/>
          <w:sz w:val="20"/>
          <w:szCs w:val="20"/>
        </w:rPr>
        <w:t xml:space="preserve"> with prior system</w:t>
      </w:r>
      <w:r w:rsidR="00DE01A0" w:rsidRPr="00DE01A0">
        <w:rPr>
          <w:rFonts w:ascii="Arial" w:hAnsi="Arial" w:cs="Arial"/>
          <w:sz w:val="20"/>
          <w:szCs w:val="20"/>
        </w:rPr>
        <w:t>, seems like it should be good for us to use.  Would be nice to keep our own system alongside of EPYSA’s.</w:t>
      </w:r>
      <w:r w:rsidR="00DE01A0">
        <w:rPr>
          <w:rFonts w:ascii="Arial" w:hAnsi="Arial" w:cs="Arial"/>
          <w:sz w:val="20"/>
          <w:szCs w:val="20"/>
        </w:rPr>
        <w:t xml:space="preserve">  </w:t>
      </w:r>
      <w:r w:rsidR="008234A3">
        <w:rPr>
          <w:rFonts w:ascii="Arial" w:hAnsi="Arial" w:cs="Arial"/>
          <w:sz w:val="20"/>
          <w:szCs w:val="20"/>
        </w:rPr>
        <w:t>Hope thinks we should go with it.</w:t>
      </w:r>
      <w:r>
        <w:rPr>
          <w:rFonts w:ascii="Arial" w:hAnsi="Arial" w:cs="Arial"/>
          <w:sz w:val="20"/>
          <w:szCs w:val="20"/>
        </w:rPr>
        <w:t xml:space="preserve">  T</w:t>
      </w:r>
      <w:r w:rsidR="009B08C2">
        <w:rPr>
          <w:rFonts w:ascii="Arial" w:hAnsi="Arial" w:cs="Arial"/>
          <w:sz w:val="20"/>
          <w:szCs w:val="20"/>
        </w:rPr>
        <w:t>he price would depend on what all we want to use it for, other systems will be coming in April.</w:t>
      </w:r>
      <w:r>
        <w:rPr>
          <w:rFonts w:ascii="Arial" w:hAnsi="Arial" w:cs="Arial"/>
          <w:sz w:val="20"/>
          <w:szCs w:val="20"/>
        </w:rPr>
        <w:t xml:space="preserve">  </w:t>
      </w:r>
      <w:r w:rsidR="009B08C2">
        <w:rPr>
          <w:rFonts w:ascii="Arial" w:hAnsi="Arial" w:cs="Arial"/>
          <w:sz w:val="20"/>
          <w:szCs w:val="20"/>
        </w:rPr>
        <w:t>In the meantime; Nicole will investigate updating the current CSSC website.</w:t>
      </w:r>
    </w:p>
    <w:p w:rsidR="00EE1F76" w:rsidRPr="008B564E" w:rsidRDefault="00EE1F76" w:rsidP="00530F80">
      <w:pPr>
        <w:ind w:left="0"/>
        <w:contextualSpacing/>
        <w:rPr>
          <w:rFonts w:ascii="Arial" w:hAnsi="Arial" w:cs="Arial"/>
          <w:color w:val="0070C0"/>
          <w:sz w:val="16"/>
          <w:szCs w:val="16"/>
          <w:vertAlign w:val="subscript"/>
        </w:rPr>
      </w:pPr>
    </w:p>
    <w:p w:rsidR="00BC13B8" w:rsidRPr="008B564E" w:rsidRDefault="00BC13B8" w:rsidP="00530F80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UNIFORMS</w:t>
      </w:r>
    </w:p>
    <w:p w:rsidR="00EE1F76" w:rsidRPr="009B08C2" w:rsidRDefault="009B08C2" w:rsidP="00ED29D8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Nicole gave out uniforms tonight, only has four left.  No issues so far.  The company wants to know what we are doing for the Fall season. Should have a July order deadline.</w:t>
      </w:r>
    </w:p>
    <w:p w:rsidR="00EE1F76" w:rsidRDefault="00EE1F76" w:rsidP="00ED29D8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</w:p>
    <w:p w:rsidR="00ED29D8" w:rsidRPr="008B564E" w:rsidRDefault="00ED29D8" w:rsidP="00ED29D8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COMPLIANCE</w:t>
      </w:r>
    </w:p>
    <w:p w:rsidR="00C2238A" w:rsidRPr="009B08C2" w:rsidRDefault="009B08C2" w:rsidP="00ED29D8">
      <w:pPr>
        <w:ind w:left="0"/>
        <w:contextualSpacing/>
        <w:rPr>
          <w:rFonts w:ascii="Arial" w:hAnsi="Arial" w:cs="Arial"/>
          <w:sz w:val="20"/>
          <w:szCs w:val="20"/>
        </w:rPr>
      </w:pPr>
      <w:r w:rsidRPr="009B08C2">
        <w:rPr>
          <w:rFonts w:ascii="Arial" w:hAnsi="Arial" w:cs="Arial"/>
          <w:sz w:val="20"/>
          <w:szCs w:val="20"/>
        </w:rPr>
        <w:t xml:space="preserve">Mandi Is not present </w:t>
      </w:r>
      <w:r>
        <w:rPr>
          <w:rFonts w:ascii="Arial" w:hAnsi="Arial" w:cs="Arial"/>
          <w:sz w:val="20"/>
          <w:szCs w:val="20"/>
        </w:rPr>
        <w:t xml:space="preserve">at the meeting </w:t>
      </w:r>
      <w:r w:rsidRPr="009B08C2">
        <w:rPr>
          <w:rFonts w:ascii="Arial" w:hAnsi="Arial" w:cs="Arial"/>
          <w:sz w:val="20"/>
          <w:szCs w:val="20"/>
        </w:rPr>
        <w:t>but has been emailing everyone that needs clearances as they are needed.</w:t>
      </w:r>
    </w:p>
    <w:p w:rsidR="00EE1F76" w:rsidRPr="008B564E" w:rsidRDefault="00EE1F76" w:rsidP="00ED29D8">
      <w:pPr>
        <w:ind w:left="0"/>
        <w:contextualSpacing/>
        <w:rPr>
          <w:rFonts w:ascii="Arial" w:hAnsi="Arial" w:cs="Arial"/>
          <w:sz w:val="16"/>
          <w:szCs w:val="16"/>
        </w:rPr>
      </w:pPr>
    </w:p>
    <w:p w:rsidR="00C2238A" w:rsidRPr="008B564E" w:rsidRDefault="00C2238A" w:rsidP="00C2238A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SCHOLARSHIP</w:t>
      </w:r>
    </w:p>
    <w:p w:rsidR="00C2238A" w:rsidRDefault="009B08C2" w:rsidP="00ED29D8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Kelly contacted the guidance counselor at the high school, but they are out all this week.  She will have them make a late March announcement as usual.  Kelly will email Tom after she hears back from them.  </w:t>
      </w:r>
    </w:p>
    <w:p w:rsidR="00536615" w:rsidRPr="008B564E" w:rsidRDefault="00536615" w:rsidP="00530F80">
      <w:pPr>
        <w:ind w:left="0"/>
        <w:contextualSpacing/>
        <w:rPr>
          <w:rFonts w:ascii="Arial" w:hAnsi="Arial" w:cs="Arial"/>
          <w:sz w:val="16"/>
          <w:szCs w:val="16"/>
        </w:rPr>
      </w:pPr>
    </w:p>
    <w:p w:rsidR="00ED29D8" w:rsidRPr="008B564E" w:rsidRDefault="00ED29D8" w:rsidP="00530F80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TRYOUTS</w:t>
      </w:r>
    </w:p>
    <w:p w:rsidR="00C2238A" w:rsidRPr="009B08C2" w:rsidRDefault="004E7321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CPYSL moratorium on tryouts being held AFTER May 3</w:t>
      </w:r>
      <w:r w:rsidRPr="004E7321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.  Our t</w:t>
      </w:r>
      <w:r w:rsidR="009B08C2">
        <w:rPr>
          <w:rFonts w:ascii="Arial" w:hAnsi="Arial" w:cs="Arial"/>
          <w:sz w:val="20"/>
          <w:szCs w:val="20"/>
        </w:rPr>
        <w:t>ryouts will be Friday, May 8</w:t>
      </w:r>
      <w:r w:rsidR="009B08C2" w:rsidRPr="009B08C2">
        <w:rPr>
          <w:rFonts w:ascii="Arial" w:hAnsi="Arial" w:cs="Arial"/>
          <w:sz w:val="20"/>
          <w:szCs w:val="20"/>
          <w:vertAlign w:val="superscript"/>
        </w:rPr>
        <w:t>th</w:t>
      </w:r>
      <w:r w:rsidR="009B08C2">
        <w:rPr>
          <w:rFonts w:ascii="Arial" w:hAnsi="Arial" w:cs="Arial"/>
          <w:sz w:val="20"/>
          <w:szCs w:val="20"/>
        </w:rPr>
        <w:t xml:space="preserve"> at 5pm for registration and 6pm start time.  Will also hold a second try out on Saturday, May 16</w:t>
      </w:r>
      <w:r w:rsidR="009B08C2" w:rsidRPr="009B08C2">
        <w:rPr>
          <w:rFonts w:ascii="Arial" w:hAnsi="Arial" w:cs="Arial"/>
          <w:sz w:val="20"/>
          <w:szCs w:val="20"/>
          <w:vertAlign w:val="superscript"/>
        </w:rPr>
        <w:t>th</w:t>
      </w:r>
      <w:r w:rsidR="009B08C2">
        <w:rPr>
          <w:rFonts w:ascii="Arial" w:hAnsi="Arial" w:cs="Arial"/>
          <w:sz w:val="20"/>
          <w:szCs w:val="20"/>
        </w:rPr>
        <w:t xml:space="preserve"> at 4:15pm for registration and 5pm start time.  Will look in</w:t>
      </w:r>
      <w:r>
        <w:rPr>
          <w:rFonts w:ascii="Arial" w:hAnsi="Arial" w:cs="Arial"/>
          <w:sz w:val="20"/>
          <w:szCs w:val="20"/>
        </w:rPr>
        <w:t xml:space="preserve"> </w:t>
      </w:r>
      <w:r w:rsidR="009B08C2">
        <w:rPr>
          <w:rFonts w:ascii="Arial" w:hAnsi="Arial" w:cs="Arial"/>
          <w:sz w:val="20"/>
          <w:szCs w:val="20"/>
        </w:rPr>
        <w:t xml:space="preserve">to using an electronic google document so can update right away.  Will send an email to coaches </w:t>
      </w:r>
      <w:r>
        <w:rPr>
          <w:rFonts w:ascii="Arial" w:hAnsi="Arial" w:cs="Arial"/>
          <w:sz w:val="20"/>
          <w:szCs w:val="20"/>
        </w:rPr>
        <w:t>and look in to buying pens and clipboards.</w:t>
      </w:r>
    </w:p>
    <w:p w:rsidR="00EE1F76" w:rsidRDefault="00EE1F76" w:rsidP="00582DC3">
      <w:pPr>
        <w:ind w:left="0"/>
        <w:contextualSpacing/>
        <w:rPr>
          <w:rFonts w:ascii="Arial" w:hAnsi="Arial" w:cs="Arial"/>
          <w:sz w:val="14"/>
          <w:szCs w:val="14"/>
        </w:rPr>
      </w:pPr>
    </w:p>
    <w:p w:rsidR="00A46BC7" w:rsidRPr="008B564E" w:rsidRDefault="006530CE" w:rsidP="006530CE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FIELDS</w:t>
      </w:r>
    </w:p>
    <w:p w:rsidR="00536615" w:rsidRDefault="004E7321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4E7321">
        <w:rPr>
          <w:rFonts w:ascii="Arial" w:hAnsi="Arial" w:cs="Arial"/>
          <w:sz w:val="20"/>
          <w:szCs w:val="20"/>
        </w:rPr>
        <w:t xml:space="preserve">Fields are still too soft, Tom will let everyone know when ready.  </w:t>
      </w:r>
    </w:p>
    <w:p w:rsidR="004E7321" w:rsidRDefault="004E7321" w:rsidP="004E7321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 games for NCP will be the end of March and CPYSL will be April. </w:t>
      </w:r>
    </w:p>
    <w:p w:rsidR="00EE1F76" w:rsidRDefault="00EE1F76" w:rsidP="00582DC3">
      <w:pPr>
        <w:ind w:left="0"/>
        <w:contextualSpacing/>
        <w:rPr>
          <w:rFonts w:ascii="Arial" w:hAnsi="Arial" w:cs="Arial"/>
          <w:color w:val="0070C0"/>
          <w:sz w:val="14"/>
          <w:szCs w:val="14"/>
        </w:rPr>
      </w:pPr>
    </w:p>
    <w:p w:rsidR="006530CE" w:rsidRPr="008B564E" w:rsidRDefault="00D85DF1" w:rsidP="00D85DF1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PUBLICITY</w:t>
      </w:r>
    </w:p>
    <w:p w:rsidR="00536615" w:rsidRPr="004E7321" w:rsidRDefault="004E7321" w:rsidP="00582DC3">
      <w:pPr>
        <w:ind w:left="0"/>
        <w:contextualSpacing/>
        <w:rPr>
          <w:rFonts w:ascii="Arial" w:hAnsi="Arial" w:cs="Arial"/>
          <w:sz w:val="20"/>
          <w:szCs w:val="20"/>
        </w:rPr>
      </w:pPr>
      <w:r w:rsidRPr="004E7321">
        <w:rPr>
          <w:rFonts w:ascii="Arial" w:hAnsi="Arial" w:cs="Arial"/>
          <w:sz w:val="20"/>
          <w:szCs w:val="20"/>
        </w:rPr>
        <w:t xml:space="preserve">Steph will update flyers with tryout dates and will hang some at </w:t>
      </w:r>
      <w:proofErr w:type="spellStart"/>
      <w:r w:rsidRPr="004E7321">
        <w:rPr>
          <w:rFonts w:ascii="Arial" w:hAnsi="Arial" w:cs="Arial"/>
          <w:sz w:val="20"/>
          <w:szCs w:val="20"/>
        </w:rPr>
        <w:t>Sportszone</w:t>
      </w:r>
      <w:proofErr w:type="spellEnd"/>
      <w:r w:rsidRPr="004E7321">
        <w:rPr>
          <w:rFonts w:ascii="Arial" w:hAnsi="Arial" w:cs="Arial"/>
          <w:sz w:val="20"/>
          <w:szCs w:val="20"/>
        </w:rPr>
        <w:t xml:space="preserve"> and update on website, face book and any others.</w:t>
      </w:r>
    </w:p>
    <w:p w:rsidR="00EE1F76" w:rsidRPr="008B564E" w:rsidRDefault="00EE1F76" w:rsidP="00582DC3">
      <w:pPr>
        <w:ind w:left="0"/>
        <w:contextualSpacing/>
        <w:rPr>
          <w:rFonts w:ascii="Arial" w:hAnsi="Arial" w:cs="Arial"/>
          <w:color w:val="0070C0"/>
          <w:sz w:val="14"/>
          <w:szCs w:val="14"/>
        </w:rPr>
      </w:pPr>
    </w:p>
    <w:p w:rsidR="00F06002" w:rsidRDefault="00F06002" w:rsidP="00934B9D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</w:p>
    <w:p w:rsidR="00F06002" w:rsidRDefault="00F06002" w:rsidP="00934B9D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</w:p>
    <w:p w:rsidR="00F06002" w:rsidRDefault="00F06002" w:rsidP="00934B9D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</w:p>
    <w:p w:rsidR="00F06002" w:rsidRDefault="00F06002" w:rsidP="00934B9D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</w:p>
    <w:p w:rsidR="00ED29D8" w:rsidRPr="008B564E" w:rsidRDefault="00ED29D8" w:rsidP="00934B9D">
      <w:pPr>
        <w:ind w:left="0"/>
        <w:contextualSpacing/>
        <w:rPr>
          <w:rFonts w:ascii="Arial" w:hAnsi="Arial" w:cs="Arial"/>
          <w:b/>
          <w:color w:val="0070C0"/>
          <w:sz w:val="20"/>
          <w:szCs w:val="20"/>
        </w:rPr>
      </w:pPr>
      <w:r w:rsidRPr="008B564E">
        <w:rPr>
          <w:rFonts w:ascii="Arial" w:hAnsi="Arial" w:cs="Arial"/>
          <w:b/>
          <w:color w:val="0070C0"/>
          <w:sz w:val="20"/>
          <w:szCs w:val="20"/>
        </w:rPr>
        <w:t>NEW BUSINESS</w:t>
      </w:r>
    </w:p>
    <w:p w:rsidR="004E7321" w:rsidRDefault="004E7321" w:rsidP="004E7321">
      <w:pPr>
        <w:ind w:left="0"/>
        <w:contextualSpacing/>
        <w:rPr>
          <w:rFonts w:ascii="Arial" w:hAnsi="Arial" w:cs="Arial"/>
          <w:sz w:val="20"/>
          <w:szCs w:val="20"/>
        </w:rPr>
      </w:pPr>
      <w:r w:rsidRPr="004E7321">
        <w:rPr>
          <w:rFonts w:ascii="Arial" w:hAnsi="Arial" w:cs="Arial"/>
          <w:sz w:val="20"/>
          <w:szCs w:val="20"/>
        </w:rPr>
        <w:t>Kelly will</w:t>
      </w:r>
      <w:r>
        <w:rPr>
          <w:rFonts w:ascii="Arial" w:hAnsi="Arial" w:cs="Arial"/>
          <w:sz w:val="20"/>
          <w:szCs w:val="20"/>
        </w:rPr>
        <w:t xml:space="preserve"> check with Donna to see if she has the pennies for tryouts or if they are in the shed.  </w:t>
      </w:r>
    </w:p>
    <w:p w:rsidR="004E7321" w:rsidRDefault="004E7321" w:rsidP="004E7321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anyone has any donations for our raffle let Tom or Nicole know.  Nicole will create a letter to hand out to local businesses for donations.  Coaches meeting will be 3/26 at 6pm.  Work day/ field clean up day will be 3/21 at 9am with a rain date or finish day of 3/22 at 1pm.  </w:t>
      </w:r>
    </w:p>
    <w:p w:rsidR="004E7321" w:rsidRDefault="004E7321" w:rsidP="004E7321">
      <w:pPr>
        <w:ind w:left="0"/>
        <w:contextualSpacing/>
        <w:rPr>
          <w:rFonts w:ascii="Arial" w:hAnsi="Arial" w:cs="Arial"/>
          <w:sz w:val="20"/>
          <w:szCs w:val="20"/>
        </w:rPr>
      </w:pPr>
    </w:p>
    <w:p w:rsidR="004E7321" w:rsidRDefault="004E7321" w:rsidP="004E7321">
      <w:pPr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was adjourned at 7:59pm.</w:t>
      </w:r>
    </w:p>
    <w:p w:rsidR="00EE1F76" w:rsidRDefault="00EE1F76" w:rsidP="00B253F4">
      <w:pPr>
        <w:contextualSpacing/>
        <w:rPr>
          <w:rFonts w:ascii="Arial" w:hAnsi="Arial" w:cs="Arial"/>
          <w:sz w:val="16"/>
          <w:szCs w:val="16"/>
        </w:rPr>
      </w:pPr>
    </w:p>
    <w:p w:rsidR="00060176" w:rsidRPr="008B564E" w:rsidRDefault="00637125" w:rsidP="00B253F4">
      <w:pPr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Next meeting</w:t>
      </w:r>
      <w:r w:rsidR="008B564E">
        <w:rPr>
          <w:rFonts w:ascii="Arial" w:hAnsi="Arial" w:cs="Arial"/>
          <w:sz w:val="20"/>
          <w:szCs w:val="20"/>
        </w:rPr>
        <w:t>s</w:t>
      </w:r>
      <w:r w:rsidR="00536615" w:rsidRPr="008B564E">
        <w:rPr>
          <w:rFonts w:ascii="Arial" w:hAnsi="Arial" w:cs="Arial"/>
          <w:sz w:val="20"/>
          <w:szCs w:val="20"/>
        </w:rPr>
        <w:t xml:space="preserve">; </w:t>
      </w:r>
      <w:r w:rsidR="003810E4" w:rsidRPr="008B564E">
        <w:rPr>
          <w:rFonts w:ascii="Arial" w:hAnsi="Arial" w:cs="Arial"/>
          <w:sz w:val="20"/>
          <w:szCs w:val="20"/>
        </w:rPr>
        <w:t>April 6</w:t>
      </w:r>
      <w:r w:rsidR="003810E4" w:rsidRPr="008B564E">
        <w:rPr>
          <w:rFonts w:ascii="Arial" w:hAnsi="Arial" w:cs="Arial"/>
          <w:sz w:val="20"/>
          <w:szCs w:val="20"/>
          <w:vertAlign w:val="superscript"/>
        </w:rPr>
        <w:t>th</w:t>
      </w:r>
      <w:r w:rsidR="003810E4" w:rsidRPr="008B564E">
        <w:rPr>
          <w:rFonts w:ascii="Arial" w:hAnsi="Arial" w:cs="Arial"/>
          <w:sz w:val="20"/>
          <w:szCs w:val="20"/>
        </w:rPr>
        <w:t>, May 4</w:t>
      </w:r>
      <w:r w:rsidR="003810E4" w:rsidRPr="008B564E">
        <w:rPr>
          <w:rFonts w:ascii="Arial" w:hAnsi="Arial" w:cs="Arial"/>
          <w:sz w:val="20"/>
          <w:szCs w:val="20"/>
          <w:vertAlign w:val="superscript"/>
        </w:rPr>
        <w:t>th</w:t>
      </w:r>
      <w:r w:rsidR="003810E4" w:rsidRPr="008B564E">
        <w:rPr>
          <w:rFonts w:ascii="Arial" w:hAnsi="Arial" w:cs="Arial"/>
          <w:sz w:val="20"/>
          <w:szCs w:val="20"/>
        </w:rPr>
        <w:t>, June 1</w:t>
      </w:r>
      <w:r w:rsidR="003810E4" w:rsidRPr="008B564E">
        <w:rPr>
          <w:rFonts w:ascii="Arial" w:hAnsi="Arial" w:cs="Arial"/>
          <w:sz w:val="20"/>
          <w:szCs w:val="20"/>
          <w:vertAlign w:val="superscript"/>
        </w:rPr>
        <w:t>st</w:t>
      </w:r>
      <w:r w:rsidR="008B564E">
        <w:rPr>
          <w:rFonts w:ascii="Arial" w:hAnsi="Arial" w:cs="Arial"/>
          <w:sz w:val="20"/>
          <w:szCs w:val="20"/>
        </w:rPr>
        <w:t xml:space="preserve"> at 7pm.</w:t>
      </w:r>
    </w:p>
    <w:p w:rsidR="00232A57" w:rsidRPr="008B564E" w:rsidRDefault="00232A57" w:rsidP="00B253F4">
      <w:pPr>
        <w:contextualSpacing/>
        <w:rPr>
          <w:rFonts w:ascii="Arial" w:hAnsi="Arial" w:cs="Arial"/>
          <w:sz w:val="14"/>
          <w:szCs w:val="14"/>
        </w:rPr>
      </w:pPr>
    </w:p>
    <w:p w:rsidR="00A70C59" w:rsidRPr="008B564E" w:rsidRDefault="00A70C59" w:rsidP="00156919">
      <w:pPr>
        <w:ind w:left="0"/>
        <w:contextualSpacing/>
        <w:rPr>
          <w:rFonts w:ascii="Arial" w:hAnsi="Arial" w:cs="Arial"/>
          <w:sz w:val="20"/>
          <w:szCs w:val="20"/>
        </w:rPr>
      </w:pPr>
      <w:r w:rsidRPr="008B564E">
        <w:rPr>
          <w:rFonts w:ascii="Arial" w:hAnsi="Arial" w:cs="Arial"/>
          <w:sz w:val="20"/>
          <w:szCs w:val="20"/>
        </w:rPr>
        <w:t>Respectfully submitted,</w:t>
      </w:r>
    </w:p>
    <w:p w:rsidR="00A70C59" w:rsidRPr="008B564E" w:rsidRDefault="00A70C59" w:rsidP="00A70C59">
      <w:pPr>
        <w:spacing w:before="100" w:beforeAutospacing="1" w:after="100" w:afterAutospacing="1"/>
        <w:contextualSpacing/>
        <w:rPr>
          <w:spacing w:val="0"/>
          <w:sz w:val="32"/>
          <w:szCs w:val="32"/>
        </w:rPr>
      </w:pPr>
      <w:r w:rsidRPr="008B564E">
        <w:rPr>
          <w:rFonts w:ascii="Vladimir Script" w:hAnsi="Vladimir Script"/>
          <w:color w:val="0076CF"/>
          <w:sz w:val="32"/>
          <w:szCs w:val="32"/>
        </w:rPr>
        <w:t>Cheryl Fry</w:t>
      </w:r>
    </w:p>
    <w:p w:rsidR="00A70C59" w:rsidRPr="008B564E" w:rsidRDefault="00A70C59" w:rsidP="00156919">
      <w:pPr>
        <w:ind w:left="0"/>
        <w:contextualSpacing/>
        <w:rPr>
          <w:rFonts w:ascii="Arial" w:hAnsi="Arial" w:cs="Arial"/>
          <w:sz w:val="18"/>
          <w:szCs w:val="18"/>
        </w:rPr>
      </w:pPr>
      <w:r w:rsidRPr="008B564E">
        <w:rPr>
          <w:rFonts w:ascii="Arial" w:hAnsi="Arial" w:cs="Arial"/>
          <w:sz w:val="18"/>
          <w:szCs w:val="18"/>
        </w:rPr>
        <w:t>Cheryl Fry</w:t>
      </w:r>
    </w:p>
    <w:p w:rsidR="00A70C59" w:rsidRPr="008B564E" w:rsidRDefault="0031741A" w:rsidP="00156919">
      <w:pPr>
        <w:ind w:left="0"/>
        <w:contextualSpacing/>
        <w:rPr>
          <w:rFonts w:ascii="Arial" w:hAnsi="Arial" w:cs="Arial"/>
          <w:sz w:val="18"/>
          <w:szCs w:val="18"/>
        </w:rPr>
      </w:pPr>
      <w:r w:rsidRPr="008B564E">
        <w:rPr>
          <w:rFonts w:ascii="Arial" w:hAnsi="Arial" w:cs="Arial"/>
          <w:sz w:val="18"/>
          <w:szCs w:val="18"/>
        </w:rPr>
        <w:t>Secretary</w:t>
      </w:r>
    </w:p>
    <w:sectPr w:rsidR="00A70C59" w:rsidRPr="008B564E" w:rsidSect="00156919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E75" w:rsidRDefault="002A2E75">
      <w:pPr>
        <w:spacing w:after="0"/>
      </w:pPr>
      <w:r>
        <w:separator/>
      </w:r>
    </w:p>
  </w:endnote>
  <w:endnote w:type="continuationSeparator" w:id="0">
    <w:p w:rsidR="002A2E75" w:rsidRDefault="002A2E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CA6" w:rsidRDefault="00D30CA6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234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E75" w:rsidRDefault="002A2E75">
      <w:pPr>
        <w:spacing w:after="0"/>
      </w:pPr>
      <w:r>
        <w:separator/>
      </w:r>
    </w:p>
  </w:footnote>
  <w:footnote w:type="continuationSeparator" w:id="0">
    <w:p w:rsidR="002A2E75" w:rsidRDefault="002A2E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D"/>
    <w:rsid w:val="0002156F"/>
    <w:rsid w:val="00024B5C"/>
    <w:rsid w:val="00050C7A"/>
    <w:rsid w:val="00060176"/>
    <w:rsid w:val="00070820"/>
    <w:rsid w:val="00086295"/>
    <w:rsid w:val="00094516"/>
    <w:rsid w:val="000B2134"/>
    <w:rsid w:val="000D06E4"/>
    <w:rsid w:val="000D26A5"/>
    <w:rsid w:val="000D6E0E"/>
    <w:rsid w:val="000E5EBE"/>
    <w:rsid w:val="000F51CA"/>
    <w:rsid w:val="000F6687"/>
    <w:rsid w:val="001005E5"/>
    <w:rsid w:val="00107A25"/>
    <w:rsid w:val="001118FD"/>
    <w:rsid w:val="00152CC8"/>
    <w:rsid w:val="0015485C"/>
    <w:rsid w:val="00156919"/>
    <w:rsid w:val="001639D3"/>
    <w:rsid w:val="0017681F"/>
    <w:rsid w:val="00184C55"/>
    <w:rsid w:val="00185DAB"/>
    <w:rsid w:val="00186FD7"/>
    <w:rsid w:val="00187160"/>
    <w:rsid w:val="001C4546"/>
    <w:rsid w:val="001D00A4"/>
    <w:rsid w:val="001D55D4"/>
    <w:rsid w:val="00205CB0"/>
    <w:rsid w:val="002304CD"/>
    <w:rsid w:val="002312E7"/>
    <w:rsid w:val="00232A57"/>
    <w:rsid w:val="002357B5"/>
    <w:rsid w:val="0025366A"/>
    <w:rsid w:val="00256FEE"/>
    <w:rsid w:val="002745BA"/>
    <w:rsid w:val="002761D4"/>
    <w:rsid w:val="00294907"/>
    <w:rsid w:val="0029763C"/>
    <w:rsid w:val="002A2E75"/>
    <w:rsid w:val="002B22A9"/>
    <w:rsid w:val="002B6C94"/>
    <w:rsid w:val="002D73F3"/>
    <w:rsid w:val="002E04F0"/>
    <w:rsid w:val="002E1995"/>
    <w:rsid w:val="002E7469"/>
    <w:rsid w:val="002F4ABE"/>
    <w:rsid w:val="0031741A"/>
    <w:rsid w:val="00322CEF"/>
    <w:rsid w:val="003300BE"/>
    <w:rsid w:val="00350D5D"/>
    <w:rsid w:val="00380B84"/>
    <w:rsid w:val="003810E4"/>
    <w:rsid w:val="00395260"/>
    <w:rsid w:val="003A40F2"/>
    <w:rsid w:val="003A4792"/>
    <w:rsid w:val="003B1BCE"/>
    <w:rsid w:val="003B3ED2"/>
    <w:rsid w:val="003C1B81"/>
    <w:rsid w:val="003C6B6C"/>
    <w:rsid w:val="003F1FAC"/>
    <w:rsid w:val="004140E1"/>
    <w:rsid w:val="0041439B"/>
    <w:rsid w:val="00422B9D"/>
    <w:rsid w:val="0043381D"/>
    <w:rsid w:val="00444D8F"/>
    <w:rsid w:val="004521DA"/>
    <w:rsid w:val="00452414"/>
    <w:rsid w:val="00473F56"/>
    <w:rsid w:val="00482D8D"/>
    <w:rsid w:val="00483F55"/>
    <w:rsid w:val="004A3043"/>
    <w:rsid w:val="004A5E5E"/>
    <w:rsid w:val="004B1005"/>
    <w:rsid w:val="004C69E1"/>
    <w:rsid w:val="004E3BA8"/>
    <w:rsid w:val="004E7321"/>
    <w:rsid w:val="004F5376"/>
    <w:rsid w:val="005222D7"/>
    <w:rsid w:val="0052642B"/>
    <w:rsid w:val="00530F80"/>
    <w:rsid w:val="00536615"/>
    <w:rsid w:val="00537551"/>
    <w:rsid w:val="00557792"/>
    <w:rsid w:val="00572082"/>
    <w:rsid w:val="0057691E"/>
    <w:rsid w:val="00582DC3"/>
    <w:rsid w:val="005A2E27"/>
    <w:rsid w:val="005E4DEA"/>
    <w:rsid w:val="005E7D19"/>
    <w:rsid w:val="00606062"/>
    <w:rsid w:val="00636BFF"/>
    <w:rsid w:val="00637125"/>
    <w:rsid w:val="006530CE"/>
    <w:rsid w:val="0066086F"/>
    <w:rsid w:val="00661975"/>
    <w:rsid w:val="00672A6F"/>
    <w:rsid w:val="00675C85"/>
    <w:rsid w:val="006819DF"/>
    <w:rsid w:val="006928B4"/>
    <w:rsid w:val="00696D9F"/>
    <w:rsid w:val="006C1EC0"/>
    <w:rsid w:val="006C3317"/>
    <w:rsid w:val="006C3AB5"/>
    <w:rsid w:val="006D571F"/>
    <w:rsid w:val="006D7D55"/>
    <w:rsid w:val="006E2925"/>
    <w:rsid w:val="006F5A3F"/>
    <w:rsid w:val="006F6A9C"/>
    <w:rsid w:val="0071179C"/>
    <w:rsid w:val="00714174"/>
    <w:rsid w:val="00717602"/>
    <w:rsid w:val="00720535"/>
    <w:rsid w:val="007253CC"/>
    <w:rsid w:val="00746E5E"/>
    <w:rsid w:val="007531FA"/>
    <w:rsid w:val="00776EF9"/>
    <w:rsid w:val="007C2D0E"/>
    <w:rsid w:val="007D552D"/>
    <w:rsid w:val="007E02AD"/>
    <w:rsid w:val="007F1987"/>
    <w:rsid w:val="00810F01"/>
    <w:rsid w:val="00812FB9"/>
    <w:rsid w:val="00816C46"/>
    <w:rsid w:val="008234A3"/>
    <w:rsid w:val="00835C9C"/>
    <w:rsid w:val="008431CB"/>
    <w:rsid w:val="00861CAE"/>
    <w:rsid w:val="00895429"/>
    <w:rsid w:val="008B1FA8"/>
    <w:rsid w:val="008B564E"/>
    <w:rsid w:val="008E2FAF"/>
    <w:rsid w:val="008E572E"/>
    <w:rsid w:val="008F2262"/>
    <w:rsid w:val="0090584C"/>
    <w:rsid w:val="00916D25"/>
    <w:rsid w:val="0093449B"/>
    <w:rsid w:val="00934B9D"/>
    <w:rsid w:val="00950AE2"/>
    <w:rsid w:val="00956299"/>
    <w:rsid w:val="00956B13"/>
    <w:rsid w:val="0096250E"/>
    <w:rsid w:val="009916AE"/>
    <w:rsid w:val="00995A69"/>
    <w:rsid w:val="009A6AB1"/>
    <w:rsid w:val="009B08C2"/>
    <w:rsid w:val="009F7675"/>
    <w:rsid w:val="009F7A78"/>
    <w:rsid w:val="00A06633"/>
    <w:rsid w:val="00A1633D"/>
    <w:rsid w:val="00A46BC7"/>
    <w:rsid w:val="00A578FA"/>
    <w:rsid w:val="00A70C59"/>
    <w:rsid w:val="00A771C1"/>
    <w:rsid w:val="00A979E1"/>
    <w:rsid w:val="00AA320B"/>
    <w:rsid w:val="00AB176D"/>
    <w:rsid w:val="00AC4F9F"/>
    <w:rsid w:val="00AE0F70"/>
    <w:rsid w:val="00AF0B3E"/>
    <w:rsid w:val="00AF48A3"/>
    <w:rsid w:val="00AF5E22"/>
    <w:rsid w:val="00B03F1F"/>
    <w:rsid w:val="00B253F4"/>
    <w:rsid w:val="00B45E12"/>
    <w:rsid w:val="00B46D85"/>
    <w:rsid w:val="00B64651"/>
    <w:rsid w:val="00B65AE5"/>
    <w:rsid w:val="00B7374F"/>
    <w:rsid w:val="00B75042"/>
    <w:rsid w:val="00B76CDA"/>
    <w:rsid w:val="00B94F6D"/>
    <w:rsid w:val="00B95FF0"/>
    <w:rsid w:val="00BB7164"/>
    <w:rsid w:val="00BC13B8"/>
    <w:rsid w:val="00BC392F"/>
    <w:rsid w:val="00BF7297"/>
    <w:rsid w:val="00C17F03"/>
    <w:rsid w:val="00C2238A"/>
    <w:rsid w:val="00C254A3"/>
    <w:rsid w:val="00C25E14"/>
    <w:rsid w:val="00C401D1"/>
    <w:rsid w:val="00C42086"/>
    <w:rsid w:val="00C44BC9"/>
    <w:rsid w:val="00C608AF"/>
    <w:rsid w:val="00C7198A"/>
    <w:rsid w:val="00C8669B"/>
    <w:rsid w:val="00C9013A"/>
    <w:rsid w:val="00C9472C"/>
    <w:rsid w:val="00CA4020"/>
    <w:rsid w:val="00CA789B"/>
    <w:rsid w:val="00CB2F06"/>
    <w:rsid w:val="00CB50F2"/>
    <w:rsid w:val="00CE30CC"/>
    <w:rsid w:val="00CF590E"/>
    <w:rsid w:val="00CF5C61"/>
    <w:rsid w:val="00D078FE"/>
    <w:rsid w:val="00D10B01"/>
    <w:rsid w:val="00D25256"/>
    <w:rsid w:val="00D30CA6"/>
    <w:rsid w:val="00D54463"/>
    <w:rsid w:val="00D604D6"/>
    <w:rsid w:val="00D6466C"/>
    <w:rsid w:val="00D741F5"/>
    <w:rsid w:val="00D85DF1"/>
    <w:rsid w:val="00D90A37"/>
    <w:rsid w:val="00D94418"/>
    <w:rsid w:val="00D94758"/>
    <w:rsid w:val="00DA0906"/>
    <w:rsid w:val="00DA1362"/>
    <w:rsid w:val="00DA5421"/>
    <w:rsid w:val="00DC2307"/>
    <w:rsid w:val="00DD12F0"/>
    <w:rsid w:val="00DE01A0"/>
    <w:rsid w:val="00DF0DDE"/>
    <w:rsid w:val="00E017D0"/>
    <w:rsid w:val="00E07077"/>
    <w:rsid w:val="00E425F5"/>
    <w:rsid w:val="00E52810"/>
    <w:rsid w:val="00E70F21"/>
    <w:rsid w:val="00E97097"/>
    <w:rsid w:val="00EA5026"/>
    <w:rsid w:val="00EB43FE"/>
    <w:rsid w:val="00EB6DB6"/>
    <w:rsid w:val="00EC0010"/>
    <w:rsid w:val="00ED21DF"/>
    <w:rsid w:val="00ED29D8"/>
    <w:rsid w:val="00EE1F76"/>
    <w:rsid w:val="00EE2B2B"/>
    <w:rsid w:val="00EE2D2D"/>
    <w:rsid w:val="00EF0499"/>
    <w:rsid w:val="00EF2D15"/>
    <w:rsid w:val="00F06002"/>
    <w:rsid w:val="00F06EAC"/>
    <w:rsid w:val="00F45ED3"/>
    <w:rsid w:val="00F560A1"/>
    <w:rsid w:val="00F71C7E"/>
    <w:rsid w:val="00F75AF7"/>
    <w:rsid w:val="00F82BE8"/>
    <w:rsid w:val="00F837DE"/>
    <w:rsid w:val="00F95BA1"/>
    <w:rsid w:val="00FA58E5"/>
    <w:rsid w:val="00FC130B"/>
    <w:rsid w:val="00FC58D7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281A2"/>
  <w15:chartTrackingRefBased/>
  <w15:docId w15:val="{EC032460-B436-4E08-AF7B-173DB0AB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fry\AppData\Roaming\Microsoft\Templates\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41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Cheryl L.</dc:creator>
  <cp:lastModifiedBy>Fry, Cheryl L.</cp:lastModifiedBy>
  <cp:revision>7</cp:revision>
  <cp:lastPrinted>2020-03-11T16:54:00Z</cp:lastPrinted>
  <dcterms:created xsi:type="dcterms:W3CDTF">2020-03-05T13:45:00Z</dcterms:created>
  <dcterms:modified xsi:type="dcterms:W3CDTF">2020-03-11T17:01:00Z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